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74C4F" w14:textId="77777777" w:rsidR="00453008" w:rsidRDefault="00453008" w:rsidP="004E16C1">
      <w:pPr>
        <w:widowControl w:val="0"/>
        <w:autoSpaceDE w:val="0"/>
        <w:autoSpaceDN w:val="0"/>
        <w:adjustRightInd w:val="0"/>
        <w:spacing w:after="100" w:line="276" w:lineRule="auto"/>
        <w:ind w:hanging="142"/>
        <w:jc w:val="center"/>
        <w:rPr>
          <w:b/>
          <w:color w:val="333333"/>
          <w:sz w:val="26"/>
          <w:szCs w:val="26"/>
        </w:rPr>
      </w:pPr>
      <w:bookmarkStart w:id="0" w:name="_GoBack"/>
      <w:bookmarkEnd w:id="0"/>
    </w:p>
    <w:p w14:paraId="1BB9C94A" w14:textId="4C2CF9C5" w:rsidR="0089186B" w:rsidRPr="004E16C1" w:rsidRDefault="003A460B" w:rsidP="004E16C1">
      <w:pPr>
        <w:widowControl w:val="0"/>
        <w:autoSpaceDE w:val="0"/>
        <w:autoSpaceDN w:val="0"/>
        <w:adjustRightInd w:val="0"/>
        <w:spacing w:after="100" w:line="276" w:lineRule="auto"/>
        <w:ind w:hanging="142"/>
        <w:jc w:val="center"/>
        <w:rPr>
          <w:b/>
          <w:i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Incontro</w:t>
      </w:r>
      <w:r w:rsidR="0099090B">
        <w:rPr>
          <w:b/>
          <w:color w:val="333333"/>
          <w:sz w:val="26"/>
          <w:szCs w:val="26"/>
        </w:rPr>
        <w:t xml:space="preserve"> valido</w:t>
      </w:r>
      <w:r w:rsidR="00C6054A" w:rsidRPr="00C6054A">
        <w:rPr>
          <w:b/>
          <w:color w:val="333333"/>
          <w:sz w:val="26"/>
          <w:szCs w:val="26"/>
        </w:rPr>
        <w:t xml:space="preserve"> per i</w:t>
      </w:r>
      <w:r w:rsidR="004E16C1">
        <w:rPr>
          <w:b/>
          <w:color w:val="333333"/>
          <w:sz w:val="26"/>
          <w:szCs w:val="26"/>
        </w:rPr>
        <w:t>l corso</w:t>
      </w:r>
      <w:r w:rsidR="00C6054A" w:rsidRPr="00C6054A">
        <w:rPr>
          <w:b/>
          <w:color w:val="333333"/>
          <w:sz w:val="26"/>
          <w:szCs w:val="26"/>
        </w:rPr>
        <w:t xml:space="preserve"> di laurea </w:t>
      </w:r>
      <w:r w:rsidR="00C6054A" w:rsidRPr="00C6054A">
        <w:rPr>
          <w:b/>
          <w:i/>
          <w:color w:val="333333"/>
          <w:sz w:val="26"/>
          <w:szCs w:val="26"/>
        </w:rPr>
        <w:t>ARCO</w:t>
      </w:r>
      <w:r w:rsidR="004E16C1">
        <w:rPr>
          <w:b/>
          <w:color w:val="333333"/>
          <w:sz w:val="26"/>
          <w:szCs w:val="26"/>
        </w:rPr>
        <w:t xml:space="preserve"> e per i</w:t>
      </w:r>
      <w:r w:rsidR="001042E8">
        <w:rPr>
          <w:b/>
          <w:color w:val="333333"/>
          <w:sz w:val="26"/>
          <w:szCs w:val="26"/>
        </w:rPr>
        <w:t>l corso</w:t>
      </w:r>
      <w:r w:rsidR="004E16C1">
        <w:rPr>
          <w:b/>
          <w:color w:val="333333"/>
          <w:sz w:val="26"/>
          <w:szCs w:val="26"/>
        </w:rPr>
        <w:t xml:space="preserve"> di laurea magistrale in </w:t>
      </w:r>
      <w:r>
        <w:rPr>
          <w:b/>
          <w:color w:val="333333"/>
          <w:sz w:val="26"/>
          <w:szCs w:val="26"/>
        </w:rPr>
        <w:br/>
      </w:r>
      <w:r w:rsidR="00C6054A" w:rsidRPr="00C6054A">
        <w:rPr>
          <w:b/>
          <w:i/>
          <w:color w:val="333333"/>
          <w:sz w:val="26"/>
          <w:szCs w:val="26"/>
        </w:rPr>
        <w:t>Lingue e culture dell’Asia e dell’Africa</w:t>
      </w:r>
      <w:r w:rsidR="004E16C1">
        <w:rPr>
          <w:b/>
          <w:color w:val="333333"/>
          <w:sz w:val="26"/>
          <w:szCs w:val="26"/>
        </w:rPr>
        <w:t xml:space="preserve"> </w:t>
      </w:r>
    </w:p>
    <w:p w14:paraId="039E29E2" w14:textId="77777777" w:rsidR="00FB3B71" w:rsidRPr="007B0AA8" w:rsidRDefault="00FB3B71" w:rsidP="00C6054A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28"/>
          <w:szCs w:val="44"/>
        </w:rPr>
      </w:pPr>
    </w:p>
    <w:p w14:paraId="0514B0F1" w14:textId="01FD6A9A" w:rsidR="003A460B" w:rsidRPr="00166B35" w:rsidRDefault="003A460B" w:rsidP="00C6054A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36"/>
          <w:szCs w:val="44"/>
        </w:rPr>
      </w:pPr>
      <w:r w:rsidRPr="00166B35">
        <w:rPr>
          <w:rFonts w:eastAsia="MS Mincho"/>
          <w:b/>
          <w:iCs/>
          <w:sz w:val="36"/>
          <w:szCs w:val="44"/>
        </w:rPr>
        <w:t xml:space="preserve">Seminari sul pensiero e sull’arte dell’Asia </w:t>
      </w:r>
      <w:r w:rsidRPr="00166B35">
        <w:rPr>
          <w:rFonts w:eastAsia="MS Mincho"/>
          <w:b/>
          <w:iCs/>
          <w:sz w:val="36"/>
          <w:szCs w:val="44"/>
        </w:rPr>
        <w:br/>
        <w:t>(a cura della prof.ssa Nicoletta Celli)</w:t>
      </w:r>
    </w:p>
    <w:p w14:paraId="0A1A91FB" w14:textId="77777777" w:rsidR="003A460B" w:rsidRPr="007B0AA8" w:rsidRDefault="003A460B" w:rsidP="0099090B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48"/>
          <w:szCs w:val="64"/>
        </w:rPr>
      </w:pPr>
    </w:p>
    <w:p w14:paraId="535C9564" w14:textId="7B2C1788" w:rsidR="003A460B" w:rsidRPr="003A460B" w:rsidRDefault="001042E8" w:rsidP="003A460B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96"/>
          <w:szCs w:val="64"/>
        </w:rPr>
      </w:pPr>
      <w:r w:rsidRPr="003A460B">
        <w:rPr>
          <w:rFonts w:eastAsia="MS Mincho"/>
          <w:b/>
          <w:iCs/>
          <w:sz w:val="96"/>
          <w:szCs w:val="64"/>
        </w:rPr>
        <w:t xml:space="preserve">Chiara </w:t>
      </w:r>
      <w:r w:rsidR="001F66DF">
        <w:rPr>
          <w:rFonts w:eastAsia="MS Mincho"/>
          <w:b/>
          <w:iCs/>
          <w:sz w:val="96"/>
          <w:szCs w:val="64"/>
        </w:rPr>
        <w:t>BELLINI</w:t>
      </w:r>
      <w:r w:rsidR="003A460B" w:rsidRPr="003A460B">
        <w:rPr>
          <w:rFonts w:eastAsia="MS Mincho"/>
          <w:b/>
          <w:iCs/>
          <w:sz w:val="96"/>
          <w:szCs w:val="64"/>
        </w:rPr>
        <w:t xml:space="preserve"> </w:t>
      </w:r>
    </w:p>
    <w:p w14:paraId="70DB85CA" w14:textId="21DC0841" w:rsidR="0099090B" w:rsidRPr="00166B35" w:rsidRDefault="0099090B" w:rsidP="003A460B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40"/>
          <w:szCs w:val="64"/>
        </w:rPr>
      </w:pPr>
      <w:r w:rsidRPr="00166B35">
        <w:rPr>
          <w:rFonts w:eastAsia="MS Mincho"/>
          <w:b/>
          <w:iCs/>
          <w:sz w:val="40"/>
          <w:szCs w:val="64"/>
        </w:rPr>
        <w:t>(</w:t>
      </w:r>
      <w:r w:rsidR="001042E8" w:rsidRPr="00166B35">
        <w:rPr>
          <w:rFonts w:eastAsia="MS Mincho"/>
          <w:b/>
          <w:iCs/>
          <w:sz w:val="40"/>
          <w:szCs w:val="64"/>
        </w:rPr>
        <w:t>Università di Bologna</w:t>
      </w:r>
      <w:r w:rsidRPr="00166B35">
        <w:rPr>
          <w:rFonts w:eastAsia="MS Mincho"/>
          <w:b/>
          <w:iCs/>
          <w:sz w:val="40"/>
          <w:szCs w:val="64"/>
        </w:rPr>
        <w:t>)</w:t>
      </w:r>
    </w:p>
    <w:p w14:paraId="17C75AD7" w14:textId="77777777" w:rsidR="00CA72B4" w:rsidRDefault="00CA72B4" w:rsidP="0099090B">
      <w:pPr>
        <w:shd w:val="clear" w:color="auto" w:fill="FCFCFC"/>
        <w:spacing w:line="276" w:lineRule="auto"/>
        <w:jc w:val="center"/>
        <w:rPr>
          <w:rFonts w:eastAsia="MS Mincho"/>
          <w:iCs/>
          <w:sz w:val="32"/>
          <w:szCs w:val="64"/>
        </w:rPr>
      </w:pPr>
    </w:p>
    <w:p w14:paraId="6F02CECA" w14:textId="32DC21CB" w:rsidR="00C6054A" w:rsidRPr="00FB3B71" w:rsidRDefault="001042E8" w:rsidP="00FB3B71">
      <w:pPr>
        <w:shd w:val="clear" w:color="auto" w:fill="FCFCFC"/>
        <w:spacing w:line="276" w:lineRule="auto"/>
        <w:jc w:val="center"/>
        <w:rPr>
          <w:rFonts w:eastAsia="MS Mincho"/>
          <w:b/>
          <w:i/>
          <w:iCs/>
          <w:sz w:val="72"/>
          <w:szCs w:val="44"/>
        </w:rPr>
      </w:pPr>
      <w:r>
        <w:rPr>
          <w:rFonts w:eastAsia="MS Mincho"/>
          <w:b/>
          <w:i/>
          <w:iCs/>
          <w:sz w:val="72"/>
          <w:szCs w:val="44"/>
        </w:rPr>
        <w:t>INTRODUZIONE ALL’ARTE DELLA VALLE DEL NEPAL</w:t>
      </w:r>
    </w:p>
    <w:p w14:paraId="3AFE1D6F" w14:textId="77777777" w:rsidR="00955417" w:rsidRDefault="00955417" w:rsidP="00C6054A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40"/>
          <w:szCs w:val="36"/>
        </w:rPr>
      </w:pPr>
    </w:p>
    <w:p w14:paraId="59ED7C56" w14:textId="77777777" w:rsidR="002D3BED" w:rsidRDefault="002D3BED" w:rsidP="00C6054A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40"/>
          <w:szCs w:val="36"/>
        </w:rPr>
      </w:pPr>
    </w:p>
    <w:p w14:paraId="5322A911" w14:textId="77777777" w:rsidR="003A460B" w:rsidRDefault="003A460B" w:rsidP="00C6054A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40"/>
          <w:szCs w:val="36"/>
        </w:rPr>
      </w:pPr>
    </w:p>
    <w:p w14:paraId="0D72EA55" w14:textId="77777777" w:rsidR="00166B35" w:rsidRDefault="00166B35" w:rsidP="00C6054A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40"/>
          <w:szCs w:val="36"/>
        </w:rPr>
      </w:pPr>
    </w:p>
    <w:p w14:paraId="25322A9D" w14:textId="373F854C" w:rsidR="0099090B" w:rsidRPr="0099090B" w:rsidRDefault="001042E8" w:rsidP="00C6054A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40"/>
          <w:szCs w:val="36"/>
        </w:rPr>
      </w:pPr>
      <w:r>
        <w:rPr>
          <w:rFonts w:eastAsia="MS Mincho"/>
          <w:b/>
          <w:sz w:val="40"/>
          <w:szCs w:val="36"/>
        </w:rPr>
        <w:t>Mercoledì 11</w:t>
      </w:r>
      <w:r w:rsidR="002D3BED">
        <w:rPr>
          <w:rFonts w:eastAsia="MS Mincho"/>
          <w:b/>
          <w:sz w:val="40"/>
          <w:szCs w:val="36"/>
        </w:rPr>
        <w:t xml:space="preserve"> marzo</w:t>
      </w:r>
      <w:r w:rsidR="008722C2">
        <w:rPr>
          <w:rFonts w:eastAsia="MS Mincho"/>
          <w:b/>
          <w:sz w:val="40"/>
          <w:szCs w:val="36"/>
        </w:rPr>
        <w:t xml:space="preserve">, </w:t>
      </w:r>
      <w:r w:rsidR="002D3BED">
        <w:rPr>
          <w:rFonts w:eastAsia="MS Mincho"/>
          <w:b/>
          <w:sz w:val="40"/>
          <w:szCs w:val="36"/>
        </w:rPr>
        <w:t>ore 11-13, Aula 2, v. Zamboni 33</w:t>
      </w:r>
    </w:p>
    <w:p w14:paraId="7CCA57F8" w14:textId="32469C78" w:rsidR="001042E8" w:rsidRDefault="002D3BED" w:rsidP="00C6054A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40"/>
          <w:szCs w:val="36"/>
        </w:rPr>
      </w:pPr>
      <w:r>
        <w:rPr>
          <w:rFonts w:eastAsia="MS Mincho"/>
          <w:b/>
          <w:sz w:val="40"/>
          <w:szCs w:val="36"/>
        </w:rPr>
        <w:t>Mercoledì 18 marzo, ore 11-13, Aula 1, v. Zamboni 33</w:t>
      </w:r>
    </w:p>
    <w:p w14:paraId="0A851B00" w14:textId="77777777" w:rsidR="002D3BED" w:rsidRDefault="002D3BED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1849DA89" w14:textId="77777777" w:rsidR="00CA72B4" w:rsidRDefault="00CA72B4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6CB7938D" w14:textId="77777777" w:rsidR="00FB3B71" w:rsidRDefault="00FB3B71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3CA3DAA1" w14:textId="77777777" w:rsidR="00FB3B71" w:rsidRDefault="00FB3B71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27272CFB" w14:textId="77777777" w:rsidR="002D3BED" w:rsidRDefault="002D3BED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4"/>
        </w:rPr>
      </w:pPr>
    </w:p>
    <w:p w14:paraId="55301CCC" w14:textId="3BFAFF76" w:rsidR="00C465F7" w:rsidRPr="0099090B" w:rsidRDefault="00C465F7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333333"/>
          <w:sz w:val="32"/>
          <w:u w:val="single"/>
        </w:rPr>
      </w:pPr>
      <w:r w:rsidRPr="0099090B">
        <w:rPr>
          <w:b/>
          <w:bCs/>
          <w:sz w:val="24"/>
        </w:rPr>
        <w:t>La partecipazione a</w:t>
      </w:r>
      <w:r w:rsidR="0099090B" w:rsidRPr="0099090B">
        <w:rPr>
          <w:b/>
          <w:bCs/>
          <w:sz w:val="24"/>
        </w:rPr>
        <w:t xml:space="preserve">lle due lezioni vale </w:t>
      </w:r>
      <w:r w:rsidR="000D0866">
        <w:rPr>
          <w:b/>
          <w:bCs/>
          <w:sz w:val="24"/>
        </w:rPr>
        <w:t>come 2</w:t>
      </w:r>
      <w:r w:rsidRPr="0099090B">
        <w:rPr>
          <w:b/>
          <w:bCs/>
          <w:sz w:val="24"/>
        </w:rPr>
        <w:t xml:space="preserve"> </w:t>
      </w:r>
      <w:r w:rsidR="00C6054A" w:rsidRPr="0099090B">
        <w:rPr>
          <w:b/>
          <w:bCs/>
          <w:sz w:val="24"/>
        </w:rPr>
        <w:t>degli 8</w:t>
      </w:r>
      <w:r w:rsidRPr="0099090B">
        <w:rPr>
          <w:b/>
          <w:bCs/>
          <w:sz w:val="24"/>
        </w:rPr>
        <w:t xml:space="preserve"> incontri </w:t>
      </w:r>
      <w:r w:rsidR="00C6054A" w:rsidRPr="0099090B">
        <w:rPr>
          <w:b/>
          <w:bCs/>
          <w:sz w:val="24"/>
        </w:rPr>
        <w:t xml:space="preserve">previsti per i </w:t>
      </w:r>
      <w:r w:rsidR="006C3D7F" w:rsidRPr="0099090B">
        <w:rPr>
          <w:b/>
          <w:bCs/>
          <w:sz w:val="24"/>
        </w:rPr>
        <w:t>CFU “Seminari”</w:t>
      </w:r>
      <w:r w:rsidR="0089186B" w:rsidRPr="0099090B">
        <w:rPr>
          <w:b/>
          <w:bCs/>
          <w:sz w:val="24"/>
        </w:rPr>
        <w:t xml:space="preserve">. </w:t>
      </w:r>
    </w:p>
    <w:sectPr w:rsidR="00C465F7" w:rsidRPr="0099090B" w:rsidSect="003D718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5F7F8" w14:textId="77777777" w:rsidR="006A1225" w:rsidRDefault="006A1225" w:rsidP="00B27BD7">
      <w:r>
        <w:separator/>
      </w:r>
    </w:p>
  </w:endnote>
  <w:endnote w:type="continuationSeparator" w:id="0">
    <w:p w14:paraId="6D4F430C" w14:textId="77777777" w:rsidR="006A1225" w:rsidRDefault="006A1225" w:rsidP="00B2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Ext Roman">
    <w:altName w:val="Times New Roman"/>
    <w:charset w:val="00"/>
    <w:family w:val="roman"/>
    <w:pitch w:val="variable"/>
    <w:sig w:usb0="A0007AEF" w:usb1="4000387A" w:usb2="00000028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1258C" w14:textId="77777777" w:rsidR="006A1225" w:rsidRDefault="006A1225" w:rsidP="00B27BD7">
      <w:r>
        <w:separator/>
      </w:r>
    </w:p>
  </w:footnote>
  <w:footnote w:type="continuationSeparator" w:id="0">
    <w:p w14:paraId="71717DC8" w14:textId="77777777" w:rsidR="006A1225" w:rsidRDefault="006A1225" w:rsidP="00B27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6B609" w14:textId="77777777" w:rsidR="00F557C6" w:rsidRDefault="00FA68DA" w:rsidP="00B27BD7">
    <w:pPr>
      <w:jc w:val="center"/>
    </w:pPr>
    <w:r>
      <w:rPr>
        <w:noProof/>
      </w:rPr>
      <w:drawing>
        <wp:inline distT="0" distB="0" distL="0" distR="0" wp14:anchorId="6C305225" wp14:editId="14CC3FC5">
          <wp:extent cx="795655" cy="795655"/>
          <wp:effectExtent l="0" t="0" r="0" b="0"/>
          <wp:docPr id="1" name="Immagine 4" descr="logouni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uni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24B7C" w14:textId="77777777" w:rsidR="00F557C6" w:rsidRDefault="00F557C6" w:rsidP="0089186B">
    <w:pPr>
      <w:pStyle w:val="Intestazione"/>
      <w:jc w:val="center"/>
      <w:rPr>
        <w:sz w:val="28"/>
      </w:rPr>
    </w:pPr>
    <w:r>
      <w:rPr>
        <w:sz w:val="28"/>
      </w:rPr>
      <w:t>Alma Mater Studiorum – Università di Bologna</w:t>
    </w:r>
  </w:p>
  <w:p w14:paraId="45D6DA8B" w14:textId="77777777" w:rsidR="00F557C6" w:rsidRDefault="00F557C6" w:rsidP="0089186B">
    <w:pPr>
      <w:pStyle w:val="Intestazione"/>
      <w:jc w:val="center"/>
      <w:rPr>
        <w:sz w:val="28"/>
      </w:rPr>
    </w:pPr>
    <w:r>
      <w:rPr>
        <w:sz w:val="28"/>
      </w:rPr>
      <w:t>Dipartimento di Storia Culture Civiltà</w:t>
    </w:r>
  </w:p>
  <w:p w14:paraId="5E8AE222" w14:textId="77777777" w:rsidR="00F557C6" w:rsidRPr="0089186B" w:rsidRDefault="00F557C6" w:rsidP="00B27BD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D0E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253CE4"/>
    <w:multiLevelType w:val="hybridMultilevel"/>
    <w:tmpl w:val="7E9EF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B74A0"/>
    <w:multiLevelType w:val="hybridMultilevel"/>
    <w:tmpl w:val="DABC0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00D65"/>
    <w:multiLevelType w:val="hybridMultilevel"/>
    <w:tmpl w:val="B928DAB0"/>
    <w:lvl w:ilvl="0" w:tplc="BD90EB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D7"/>
    <w:rsid w:val="00015E0B"/>
    <w:rsid w:val="00036A14"/>
    <w:rsid w:val="000873F3"/>
    <w:rsid w:val="000C2B98"/>
    <w:rsid w:val="000D0866"/>
    <w:rsid w:val="000D10E6"/>
    <w:rsid w:val="001042E8"/>
    <w:rsid w:val="00115640"/>
    <w:rsid w:val="00115B77"/>
    <w:rsid w:val="00166B35"/>
    <w:rsid w:val="00194442"/>
    <w:rsid w:val="001A3415"/>
    <w:rsid w:val="001F0078"/>
    <w:rsid w:val="001F66DF"/>
    <w:rsid w:val="0024715A"/>
    <w:rsid w:val="00253A08"/>
    <w:rsid w:val="00260E8C"/>
    <w:rsid w:val="00297D8D"/>
    <w:rsid w:val="002A55C3"/>
    <w:rsid w:val="002D3BED"/>
    <w:rsid w:val="00335848"/>
    <w:rsid w:val="00357C45"/>
    <w:rsid w:val="003A460B"/>
    <w:rsid w:val="003C055E"/>
    <w:rsid w:val="003D7186"/>
    <w:rsid w:val="003D7F33"/>
    <w:rsid w:val="003E6149"/>
    <w:rsid w:val="003F5D71"/>
    <w:rsid w:val="00401617"/>
    <w:rsid w:val="00430E52"/>
    <w:rsid w:val="0043622A"/>
    <w:rsid w:val="0043675C"/>
    <w:rsid w:val="00450F3B"/>
    <w:rsid w:val="00453008"/>
    <w:rsid w:val="00462BA0"/>
    <w:rsid w:val="00494401"/>
    <w:rsid w:val="004B50EA"/>
    <w:rsid w:val="004B5B13"/>
    <w:rsid w:val="004D76E6"/>
    <w:rsid w:val="004E16C1"/>
    <w:rsid w:val="005001AF"/>
    <w:rsid w:val="0059379E"/>
    <w:rsid w:val="006A1225"/>
    <w:rsid w:val="006C35E6"/>
    <w:rsid w:val="006C3D7F"/>
    <w:rsid w:val="006F4AD6"/>
    <w:rsid w:val="0070386F"/>
    <w:rsid w:val="0071306C"/>
    <w:rsid w:val="0071691A"/>
    <w:rsid w:val="0072654E"/>
    <w:rsid w:val="00790FB5"/>
    <w:rsid w:val="007B0AA8"/>
    <w:rsid w:val="007B60A6"/>
    <w:rsid w:val="007C12F9"/>
    <w:rsid w:val="00800F74"/>
    <w:rsid w:val="008275FB"/>
    <w:rsid w:val="00854B10"/>
    <w:rsid w:val="00854FCA"/>
    <w:rsid w:val="008722C2"/>
    <w:rsid w:val="0089186B"/>
    <w:rsid w:val="008973A4"/>
    <w:rsid w:val="008B342A"/>
    <w:rsid w:val="008C6525"/>
    <w:rsid w:val="00931BD2"/>
    <w:rsid w:val="00947474"/>
    <w:rsid w:val="00955417"/>
    <w:rsid w:val="0099090B"/>
    <w:rsid w:val="00995F62"/>
    <w:rsid w:val="00AF34B6"/>
    <w:rsid w:val="00AF575D"/>
    <w:rsid w:val="00AF5B4F"/>
    <w:rsid w:val="00B234E9"/>
    <w:rsid w:val="00B27BD7"/>
    <w:rsid w:val="00B65E07"/>
    <w:rsid w:val="00B95C7A"/>
    <w:rsid w:val="00BA0B39"/>
    <w:rsid w:val="00BB426F"/>
    <w:rsid w:val="00BC21F8"/>
    <w:rsid w:val="00BC7231"/>
    <w:rsid w:val="00BF541C"/>
    <w:rsid w:val="00C021E6"/>
    <w:rsid w:val="00C465F7"/>
    <w:rsid w:val="00C6054A"/>
    <w:rsid w:val="00C73BF0"/>
    <w:rsid w:val="00C804EB"/>
    <w:rsid w:val="00CA72B4"/>
    <w:rsid w:val="00CD7DBF"/>
    <w:rsid w:val="00D530E8"/>
    <w:rsid w:val="00D667EB"/>
    <w:rsid w:val="00D70685"/>
    <w:rsid w:val="00DA6A3D"/>
    <w:rsid w:val="00DD609B"/>
    <w:rsid w:val="00E35E62"/>
    <w:rsid w:val="00EE6F06"/>
    <w:rsid w:val="00F557C6"/>
    <w:rsid w:val="00F6080D"/>
    <w:rsid w:val="00F84878"/>
    <w:rsid w:val="00F93E72"/>
    <w:rsid w:val="00F9546B"/>
    <w:rsid w:val="00FA07C5"/>
    <w:rsid w:val="00FA68DA"/>
    <w:rsid w:val="00FB3B71"/>
    <w:rsid w:val="00FC6AA8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4BB438"/>
  <w14:defaultImageDpi w14:val="300"/>
  <w15:docId w15:val="{0C3F7DB3-12D3-43FC-94CA-5490A719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7BD7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27B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27B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27BD7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B27B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C465F7"/>
    <w:pPr>
      <w:spacing w:line="360" w:lineRule="auto"/>
      <w:jc w:val="center"/>
    </w:pPr>
    <w:rPr>
      <w:rFonts w:ascii="Times Ext Roman" w:eastAsia="Times" w:hAnsi="Times Ext Roman"/>
      <w:b/>
      <w:sz w:val="32"/>
      <w:lang w:eastAsia="ja-JP" w:bidi="hi-IN"/>
    </w:rPr>
  </w:style>
  <w:style w:type="character" w:customStyle="1" w:styleId="CorpotestoCarattere">
    <w:name w:val="Corpo testo Carattere"/>
    <w:link w:val="Corpotesto"/>
    <w:rsid w:val="00C465F7"/>
    <w:rPr>
      <w:rFonts w:ascii="Times Ext Roman" w:eastAsia="Times" w:hAnsi="Times Ext Roman"/>
      <w:b/>
      <w:sz w:val="32"/>
      <w:lang w:eastAsia="ja-JP" w:bidi="hi-IN"/>
    </w:rPr>
  </w:style>
  <w:style w:type="character" w:styleId="Enfasigrassetto">
    <w:name w:val="Strong"/>
    <w:uiPriority w:val="22"/>
    <w:qFormat/>
    <w:locked/>
    <w:rsid w:val="00D66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8149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109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24" w:color="CCCCCC"/>
                <w:right w:val="single" w:sz="6" w:space="0" w:color="CCCCCC"/>
              </w:divBdr>
              <w:divsChild>
                <w:div w:id="5229385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6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0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8704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20579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24" w:color="CCCCCC"/>
                <w:right w:val="single" w:sz="8" w:space="0" w:color="CCCCCC"/>
              </w:divBdr>
              <w:divsChild>
                <w:div w:id="1812395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58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9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RIVOLTE, RIVOLUZIONI, COSTITUZIONI: DUE ANNI DOPO</vt:lpstr>
    </vt:vector>
  </TitlesOfParts>
  <Company>SPISA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RIVOLTE, RIVOLUZIONI, COSTITUZIONI: DUE ANNI DOPO</dc:title>
  <dc:subject/>
  <dc:creator>tlibonati</dc:creator>
  <cp:keywords/>
  <cp:lastModifiedBy>Monia Lambertucci</cp:lastModifiedBy>
  <cp:revision>2</cp:revision>
  <dcterms:created xsi:type="dcterms:W3CDTF">2015-02-04T11:13:00Z</dcterms:created>
  <dcterms:modified xsi:type="dcterms:W3CDTF">2015-02-04T11:13:00Z</dcterms:modified>
</cp:coreProperties>
</file>